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84" w:rsidRDefault="00BA1784" w:rsidP="00BA1784">
      <w:pPr>
        <w:pStyle w:val="Heading2"/>
      </w:pPr>
      <w:r>
        <w:t>Club Administrator Role Description</w:t>
      </w:r>
    </w:p>
    <w:p w:rsidR="00BA1784" w:rsidRDefault="00BA1784" w:rsidP="00BA1784">
      <w:pPr>
        <w:pStyle w:val="Heading3"/>
      </w:pPr>
    </w:p>
    <w:p w:rsidR="00BA1784" w:rsidRDefault="00BA1784" w:rsidP="00BA1784">
      <w:pPr>
        <w:pStyle w:val="Heading3"/>
      </w:pPr>
      <w:r>
        <w:t>Overview of the role</w:t>
      </w:r>
    </w:p>
    <w:p w:rsidR="00BA1784" w:rsidRDefault="00BA1784" w:rsidP="00BA1784"/>
    <w:p w:rsidR="00BA1784" w:rsidRDefault="00BA1784" w:rsidP="00BA1784">
      <w:r>
        <w:t xml:space="preserve">The Club Administrator is vital to the running of the venue, supporting the club’s chairperson, secretary and manager with general administrative duties. </w:t>
      </w:r>
    </w:p>
    <w:p w:rsidR="00BA1784" w:rsidRDefault="00BA1784" w:rsidP="00BA1784"/>
    <w:p w:rsidR="00BA1784" w:rsidRDefault="00BA1784" w:rsidP="00BA1784">
      <w:pPr>
        <w:rPr>
          <w:rFonts w:ascii="Arial Bold" w:hAnsi="Arial Bold"/>
          <w:b/>
          <w:bCs/>
          <w:color w:val="0086CB"/>
          <w:szCs w:val="26"/>
        </w:rPr>
      </w:pPr>
      <w:r w:rsidRPr="00017253">
        <w:rPr>
          <w:rFonts w:ascii="Arial Bold" w:hAnsi="Arial Bold"/>
          <w:b/>
          <w:bCs/>
          <w:color w:val="0086CB"/>
          <w:szCs w:val="26"/>
        </w:rPr>
        <w:t xml:space="preserve">What </w:t>
      </w:r>
      <w:r>
        <w:rPr>
          <w:rFonts w:ascii="Arial Bold" w:hAnsi="Arial Bold"/>
          <w:b/>
          <w:bCs/>
          <w:color w:val="0086CB"/>
          <w:szCs w:val="26"/>
        </w:rPr>
        <w:t>the role involves</w:t>
      </w:r>
    </w:p>
    <w:p w:rsidR="00BA1784" w:rsidRDefault="00BA1784" w:rsidP="00BA1784">
      <w:pPr>
        <w:rPr>
          <w:rFonts w:cs="Arial"/>
        </w:rPr>
      </w:pPr>
    </w:p>
    <w:p w:rsidR="00BA1784" w:rsidRDefault="00BA1784" w:rsidP="00BA1784">
      <w:pPr>
        <w:rPr>
          <w:rFonts w:cs="Arial"/>
        </w:rPr>
      </w:pPr>
      <w:r w:rsidRPr="00375EFD">
        <w:rPr>
          <w:rFonts w:cs="Arial"/>
        </w:rPr>
        <w:t xml:space="preserve">Exact responsibilities will </w:t>
      </w:r>
      <w:r>
        <w:rPr>
          <w:rFonts w:cs="Arial"/>
        </w:rPr>
        <w:t xml:space="preserve">be agreed </w:t>
      </w:r>
      <w:r w:rsidRPr="00375EFD">
        <w:rPr>
          <w:rFonts w:cs="Arial"/>
        </w:rPr>
        <w:t>but will likely include</w:t>
      </w:r>
    </w:p>
    <w:p w:rsidR="00BA1784" w:rsidRDefault="00BA1784" w:rsidP="00BA1784"/>
    <w:p w:rsidR="00BA1784" w:rsidRDefault="00BA1784" w:rsidP="00BA1784">
      <w:pPr>
        <w:pStyle w:val="ListParagraph"/>
        <w:numPr>
          <w:ilvl w:val="0"/>
          <w:numId w:val="11"/>
        </w:numPr>
      </w:pPr>
      <w:r>
        <w:t>Assisting with the day-to-day running of the club</w:t>
      </w:r>
    </w:p>
    <w:p w:rsidR="00BA1784" w:rsidRDefault="00BA1784" w:rsidP="00BA1784">
      <w:pPr>
        <w:pStyle w:val="ListParagraph"/>
        <w:numPr>
          <w:ilvl w:val="0"/>
          <w:numId w:val="11"/>
        </w:numPr>
      </w:pPr>
      <w:r>
        <w:t>Working with the secretary and chair to agree specific tasks</w:t>
      </w:r>
    </w:p>
    <w:p w:rsidR="00BA1784" w:rsidRDefault="00BA1784" w:rsidP="00BA1784"/>
    <w:p w:rsidR="00BA1784" w:rsidRPr="005E393E" w:rsidRDefault="00BA1784" w:rsidP="00BA1784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BA1784" w:rsidRDefault="00BA1784" w:rsidP="00BA1784"/>
    <w:p w:rsidR="00BA1784" w:rsidRDefault="00BA1784" w:rsidP="00BA1784">
      <w:pPr>
        <w:pStyle w:val="ListParagraph"/>
        <w:numPr>
          <w:ilvl w:val="0"/>
          <w:numId w:val="11"/>
        </w:numPr>
      </w:pPr>
      <w:r>
        <w:t>Good organisation skills</w:t>
      </w:r>
    </w:p>
    <w:p w:rsidR="00BA1784" w:rsidRDefault="00BA1784" w:rsidP="00BA1784">
      <w:pPr>
        <w:pStyle w:val="ListParagraph"/>
        <w:numPr>
          <w:ilvl w:val="0"/>
          <w:numId w:val="11"/>
        </w:numPr>
      </w:pPr>
      <w:r>
        <w:t>Good personal skills – being approachable and friendly</w:t>
      </w:r>
    </w:p>
    <w:p w:rsidR="00BA1784" w:rsidRDefault="00BA1784" w:rsidP="00BA1784">
      <w:pPr>
        <w:pStyle w:val="ListParagraph"/>
        <w:numPr>
          <w:ilvl w:val="0"/>
          <w:numId w:val="11"/>
        </w:numPr>
      </w:pPr>
      <w:r>
        <w:t>Good communication skills</w:t>
      </w:r>
    </w:p>
    <w:p w:rsidR="00BA1784" w:rsidRDefault="00BA1784" w:rsidP="00BA1784">
      <w:pPr>
        <w:pStyle w:val="ListParagraph"/>
        <w:numPr>
          <w:ilvl w:val="0"/>
          <w:numId w:val="11"/>
        </w:numPr>
      </w:pPr>
      <w:r>
        <w:t>Good general administration and IT skills</w:t>
      </w:r>
    </w:p>
    <w:p w:rsidR="00BA1784" w:rsidRDefault="00BA1784" w:rsidP="00BA1784"/>
    <w:p w:rsidR="00BA1784" w:rsidRPr="00341886" w:rsidRDefault="00BA1784" w:rsidP="00BA1784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BA1784" w:rsidRPr="00375EFD" w:rsidRDefault="00BA1784" w:rsidP="00BA1784">
      <w:pPr>
        <w:rPr>
          <w:rFonts w:cs="Arial"/>
        </w:rPr>
      </w:pPr>
    </w:p>
    <w:p w:rsidR="00BA1784" w:rsidRDefault="00BA1784" w:rsidP="00BA1784">
      <w:pPr>
        <w:rPr>
          <w:rFonts w:cs="Arial"/>
        </w:rPr>
      </w:pPr>
      <w:r>
        <w:rPr>
          <w:rFonts w:cs="Arial"/>
        </w:rPr>
        <w:t>No specific training is needed for this role but, b</w:t>
      </w:r>
      <w:r w:rsidRPr="00375EFD">
        <w:rPr>
          <w:rFonts w:cs="Arial"/>
        </w:rPr>
        <w:t xml:space="preserve">efore starting, you will receive </w:t>
      </w:r>
      <w:r>
        <w:rPr>
          <w:rFonts w:cs="Arial"/>
        </w:rPr>
        <w:t>a briefing from [   ] who will be your main source of support going forward.</w:t>
      </w:r>
    </w:p>
    <w:p w:rsidR="00BA1784" w:rsidRDefault="00BA1784" w:rsidP="00BA1784"/>
    <w:p w:rsidR="00BA1784" w:rsidRPr="005E393E" w:rsidRDefault="00BA1784" w:rsidP="00BA1784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BA1784" w:rsidRDefault="00BA1784" w:rsidP="00BA1784"/>
    <w:p w:rsidR="00BA1784" w:rsidRDefault="00BA1784" w:rsidP="00BA1784">
      <w:pPr>
        <w:pStyle w:val="ListParagraph"/>
        <w:numPr>
          <w:ilvl w:val="0"/>
          <w:numId w:val="12"/>
        </w:numPr>
      </w:pPr>
      <w:r>
        <w:t>There is no set time commitment for this role, so the amount of hours you volunteer will depend on your availability and time. As a guidance, this is likely to take an average of [ ] hours per week but this will be agreed beforehand</w:t>
      </w:r>
    </w:p>
    <w:p w:rsidR="00BA1784" w:rsidRDefault="00BA1784" w:rsidP="00BA1784">
      <w:pPr>
        <w:pStyle w:val="ListParagraph"/>
        <w:numPr>
          <w:ilvl w:val="0"/>
          <w:numId w:val="12"/>
        </w:numPr>
      </w:pPr>
      <w:r>
        <w:t>Attendance at our [monthly] committee meetings as required</w:t>
      </w:r>
    </w:p>
    <w:p w:rsidR="00BA1784" w:rsidRDefault="00BA1784" w:rsidP="00BA1784"/>
    <w:p w:rsidR="00BA1784" w:rsidRDefault="00BA1784" w:rsidP="00BA1784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BA1784" w:rsidRDefault="00BA1784" w:rsidP="00BA1784"/>
    <w:p w:rsidR="00BA1784" w:rsidRPr="00574F99" w:rsidRDefault="00BA1784" w:rsidP="00BA1784">
      <w:pPr>
        <w:pStyle w:val="ListParagraph"/>
        <w:numPr>
          <w:ilvl w:val="0"/>
          <w:numId w:val="13"/>
        </w:numPr>
      </w:pPr>
      <w:r w:rsidRPr="00574F99">
        <w:t xml:space="preserve">This role does not require a DBS check 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59" w:rsidRDefault="00100F59" w:rsidP="00626BEE">
      <w:pPr>
        <w:spacing w:line="240" w:lineRule="auto"/>
      </w:pPr>
      <w:r>
        <w:separator/>
      </w:r>
    </w:p>
  </w:endnote>
  <w:endnote w:type="continuationSeparator" w:id="0">
    <w:p w:rsidR="00100F59" w:rsidRDefault="00100F59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BA17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141C99C" wp14:editId="43E03060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59" w:rsidRDefault="00100F59" w:rsidP="00626BEE">
      <w:pPr>
        <w:spacing w:line="240" w:lineRule="auto"/>
      </w:pPr>
      <w:r>
        <w:separator/>
      </w:r>
    </w:p>
  </w:footnote>
  <w:footnote w:type="continuationSeparator" w:id="0">
    <w:p w:rsidR="00100F59" w:rsidRDefault="00100F59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0095A"/>
    <w:multiLevelType w:val="hybridMultilevel"/>
    <w:tmpl w:val="EC54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53F93"/>
    <w:multiLevelType w:val="hybridMultilevel"/>
    <w:tmpl w:val="EFC8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35664"/>
    <w:multiLevelType w:val="hybridMultilevel"/>
    <w:tmpl w:val="E1203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8095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84"/>
    <w:rsid w:val="00001F62"/>
    <w:rsid w:val="000618C8"/>
    <w:rsid w:val="00062027"/>
    <w:rsid w:val="000E17E9"/>
    <w:rsid w:val="00100F5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A1784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84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A1784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A1784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BA1784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BA1784"/>
    <w:rPr>
      <w:rFonts w:ascii="Arial Bold" w:hAnsi="Arial Bold" w:cs="Mangal"/>
      <w:b/>
      <w:bCs/>
      <w:color w:val="0086CB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84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A1784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A1784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BA1784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BA1784"/>
    <w:rPr>
      <w:rFonts w:ascii="Arial Bold" w:hAnsi="Arial Bold" w:cs="Mangal"/>
      <w:b/>
      <w:bCs/>
      <w:color w:val="0086CB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AA67-EF19-4379-A309-0F051AE2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2019-01-03T13:42:00Z</dcterms:created>
  <dcterms:modified xsi:type="dcterms:W3CDTF">2019-01-03T13:44:00Z</dcterms:modified>
</cp:coreProperties>
</file>