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E169" w14:textId="77777777" w:rsidR="009464D8" w:rsidRDefault="009464D8" w:rsidP="00BB53BF">
      <w:pPr>
        <w:pStyle w:val="LTAChapterHeading"/>
      </w:pPr>
    </w:p>
    <w:p w14:paraId="128BB4EB" w14:textId="77777777" w:rsidR="009464D8" w:rsidRPr="00BB5A2B" w:rsidRDefault="009464D8" w:rsidP="009464D8">
      <w:pPr>
        <w:pStyle w:val="LTAChapterHeading"/>
        <w:rPr>
          <w:sz w:val="72"/>
          <w:szCs w:val="44"/>
        </w:rPr>
      </w:pPr>
      <w:r w:rsidRPr="00BB5A2B">
        <w:rPr>
          <w:sz w:val="72"/>
          <w:szCs w:val="44"/>
        </w:rPr>
        <w:t>template anti bullying policy</w:t>
      </w:r>
    </w:p>
    <w:p w14:paraId="1A07D3EF" w14:textId="77777777" w:rsidR="009464D8" w:rsidRDefault="009464D8" w:rsidP="009464D8">
      <w:pPr>
        <w:pStyle w:val="LTAChapterHeading"/>
      </w:pPr>
    </w:p>
    <w:p w14:paraId="568ED45D" w14:textId="77777777" w:rsidR="009464D8" w:rsidRDefault="009464D8" w:rsidP="009464D8">
      <w:pPr>
        <w:pStyle w:val="LTAChapterHeading"/>
      </w:pPr>
    </w:p>
    <w:p w14:paraId="735FED2F" w14:textId="750C7FAD" w:rsidR="0052126E" w:rsidRDefault="009464D8" w:rsidP="00BB5A2B">
      <w:pPr>
        <w:pStyle w:val="LTASub-heading1"/>
      </w:pPr>
      <w:r>
        <w:t>version 1.1</w:t>
      </w:r>
      <w:r w:rsidR="00BB5A2B">
        <w:t xml:space="preserve"> – </w:t>
      </w:r>
      <w:r w:rsidR="008A184A">
        <w:t>January</w:t>
      </w:r>
      <w:r w:rsidR="00486F5F">
        <w:t xml:space="preserve"> </w:t>
      </w:r>
      <w:r w:rsidR="007A5AD6">
        <w:t>2023</w:t>
      </w:r>
    </w:p>
    <w:p w14:paraId="181CA08E" w14:textId="5D5B06BC" w:rsidR="00602751" w:rsidRDefault="00C20362" w:rsidP="00602751">
      <w:pPr>
        <w:pStyle w:val="ListParagraph"/>
        <w:numPr>
          <w:ilvl w:val="0"/>
          <w:numId w:val="21"/>
        </w:numPr>
        <w:contextualSpacing w:val="0"/>
        <w:rPr>
          <w:rFonts w:asciiTheme="minorHAnsi" w:eastAsiaTheme="minorHAnsi" w:hAnsiTheme="minorHAnsi"/>
          <w:szCs w:val="22"/>
        </w:rPr>
      </w:pPr>
      <w:r>
        <w:t>Addition of section on Purpose and Scope</w:t>
      </w:r>
    </w:p>
    <w:p w14:paraId="1D48392F" w14:textId="47B291C5" w:rsidR="00602751" w:rsidRDefault="00602751" w:rsidP="00602751">
      <w:pPr>
        <w:pStyle w:val="ListParagraph"/>
        <w:numPr>
          <w:ilvl w:val="0"/>
          <w:numId w:val="21"/>
        </w:numPr>
        <w:contextualSpacing w:val="0"/>
      </w:pPr>
      <w:r>
        <w:t xml:space="preserve">Change of </w:t>
      </w:r>
      <w:r w:rsidR="00C20362">
        <w:t xml:space="preserve">terminology from </w:t>
      </w:r>
      <w:r>
        <w:t xml:space="preserve">club to venue </w:t>
      </w:r>
    </w:p>
    <w:p w14:paraId="16A8EBA8" w14:textId="34EAAB90" w:rsidR="0093292E" w:rsidRDefault="0093292E" w:rsidP="00602751">
      <w:pPr>
        <w:pStyle w:val="ListParagraph"/>
        <w:numPr>
          <w:ilvl w:val="0"/>
          <w:numId w:val="21"/>
        </w:numPr>
        <w:contextualSpacing w:val="0"/>
      </w:pPr>
      <w:r>
        <w:t>Amendments to wording including:</w:t>
      </w:r>
    </w:p>
    <w:p w14:paraId="097CBA47" w14:textId="1D06793C" w:rsidR="0093292E" w:rsidRDefault="0093292E" w:rsidP="0093292E">
      <w:pPr>
        <w:pStyle w:val="ListParagraph"/>
        <w:numPr>
          <w:ilvl w:val="1"/>
          <w:numId w:val="21"/>
        </w:numPr>
        <w:contextualSpacing w:val="0"/>
      </w:pPr>
      <w:r>
        <w:t xml:space="preserve">Promoting code of conduct and safe recruitment </w:t>
      </w:r>
    </w:p>
    <w:p w14:paraId="1C65AE11" w14:textId="03F838D7" w:rsidR="0093292E" w:rsidRDefault="0093292E" w:rsidP="0093292E">
      <w:pPr>
        <w:pStyle w:val="ListParagraph"/>
        <w:numPr>
          <w:ilvl w:val="1"/>
          <w:numId w:val="21"/>
        </w:numPr>
        <w:contextualSpacing w:val="0"/>
      </w:pPr>
      <w:r>
        <w:t>Requirements around reporting bullying incidents</w:t>
      </w:r>
    </w:p>
    <w:p w14:paraId="76C6927E" w14:textId="09AEF02B" w:rsidR="00602751" w:rsidRDefault="0093292E" w:rsidP="0093292E">
      <w:pPr>
        <w:pStyle w:val="ListParagraph"/>
        <w:numPr>
          <w:ilvl w:val="1"/>
          <w:numId w:val="21"/>
        </w:numPr>
        <w:contextualSpacing w:val="0"/>
      </w:pPr>
      <w:r>
        <w:t>Ensuring children are aware of helpline numbers</w:t>
      </w:r>
    </w:p>
    <w:p w14:paraId="174058FF" w14:textId="030EE236" w:rsidR="0093292E" w:rsidRDefault="0093292E" w:rsidP="0093292E">
      <w:pPr>
        <w:pStyle w:val="ListParagraph"/>
        <w:numPr>
          <w:ilvl w:val="1"/>
          <w:numId w:val="21"/>
        </w:numPr>
        <w:contextualSpacing w:val="0"/>
      </w:pPr>
      <w:r>
        <w:t>Informing parents of anti-bullying policy</w:t>
      </w:r>
    </w:p>
    <w:p w14:paraId="6D8C8791" w14:textId="63C6AEC9" w:rsidR="009464D8" w:rsidRDefault="00602751" w:rsidP="00BB5A2B">
      <w:pPr>
        <w:pStyle w:val="ListParagraph"/>
        <w:numPr>
          <w:ilvl w:val="0"/>
          <w:numId w:val="21"/>
        </w:numPr>
        <w:contextualSpacing w:val="0"/>
      </w:pPr>
      <w:r>
        <w:t xml:space="preserve">Useful contacts updated. </w:t>
      </w:r>
      <w:r w:rsidR="009464D8">
        <w:br w:type="page"/>
      </w:r>
    </w:p>
    <w:p w14:paraId="7BEAA9B3" w14:textId="14C53B9C" w:rsidR="00C75D4D" w:rsidRDefault="00831BFF" w:rsidP="00BB53BF">
      <w:pPr>
        <w:pStyle w:val="LTAChapterHeading"/>
      </w:pPr>
      <w:r>
        <w:lastRenderedPageBreak/>
        <w:t>Anti-Bullying</w:t>
      </w:r>
      <w:r w:rsidR="00C75D4D" w:rsidRPr="00BB53BF">
        <w:t xml:space="preserve"> policy </w:t>
      </w:r>
    </w:p>
    <w:p w14:paraId="55732C11" w14:textId="7D971617" w:rsidR="0028551C" w:rsidRPr="00C20362" w:rsidRDefault="00A11065" w:rsidP="00C20362">
      <w:pPr>
        <w:pStyle w:val="LTASub-heading1"/>
      </w:pPr>
      <w:r w:rsidRPr="00B3426F">
        <w:rPr>
          <w:highlight w:val="green"/>
        </w:rPr>
        <w:t>Purpose and scope</w:t>
      </w:r>
      <w:r w:rsidRPr="00C20362">
        <w:t xml:space="preserve"> </w:t>
      </w:r>
    </w:p>
    <w:p w14:paraId="747D39A7" w14:textId="7B943B04" w:rsidR="00C75D4D" w:rsidRPr="007A5AD6" w:rsidRDefault="00C75D4D" w:rsidP="00831BFF">
      <w:pPr>
        <w:tabs>
          <w:tab w:val="left" w:pos="1418"/>
        </w:tabs>
        <w:jc w:val="both"/>
        <w:rPr>
          <w:rFonts w:cs="Arial"/>
          <w:szCs w:val="22"/>
          <w:lang w:val="en-US"/>
        </w:rPr>
      </w:pPr>
      <w:r w:rsidRPr="007A5AD6">
        <w:rPr>
          <w:rFonts w:cs="Arial"/>
          <w:szCs w:val="22"/>
          <w:lang w:val="en-US"/>
        </w:rPr>
        <w:t xml:space="preserve">The </w:t>
      </w:r>
      <w:r w:rsidRPr="007A5AD6">
        <w:rPr>
          <w:rFonts w:cs="Arial"/>
          <w:szCs w:val="22"/>
        </w:rPr>
        <w:t>[</w:t>
      </w:r>
      <w:r w:rsidR="00CA3101" w:rsidRPr="00E94E42">
        <w:rPr>
          <w:rFonts w:cs="Arial"/>
          <w:szCs w:val="22"/>
          <w:highlight w:val="yellow"/>
        </w:rPr>
        <w:t>venue</w:t>
      </w:r>
      <w:r w:rsidR="000512B2" w:rsidRPr="00E94E42">
        <w:rPr>
          <w:rFonts w:cs="Arial"/>
          <w:szCs w:val="22"/>
          <w:highlight w:val="yellow"/>
        </w:rPr>
        <w:t>/county</w:t>
      </w:r>
      <w:r w:rsidRPr="007A5AD6">
        <w:rPr>
          <w:rFonts w:cs="Arial"/>
          <w:szCs w:val="22"/>
        </w:rPr>
        <w:t xml:space="preserve">] </w:t>
      </w:r>
      <w:r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77777777"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This policy applies to all staff, coaches, volunteers, players, parents/carers and any other individuals associated with [name of venue/county]</w:t>
      </w:r>
      <w:r w:rsidRPr="007A5AD6">
        <w:rPr>
          <w:rStyle w:val="eop"/>
          <w:rFonts w:eastAsiaTheme="minorEastAsia" w:cs="Arial"/>
          <w:sz w:val="22"/>
          <w:szCs w:val="22"/>
        </w:rPr>
        <w:t>.</w:t>
      </w:r>
    </w:p>
    <w:p w14:paraId="104EBDA5" w14:textId="77777777"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extreme, can cause significant harm</w:t>
      </w:r>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regardless of age, disability, gender reassignment, race, religion or belief, sex or sexual orientation, have the right to equal protection from all types of harm or 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7777777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condoned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children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E94E42" w:rsidRDefault="008A7710" w:rsidP="00DC3B62">
      <w:pPr>
        <w:pStyle w:val="ListParagraph"/>
        <w:numPr>
          <w:ilvl w:val="0"/>
          <w:numId w:val="15"/>
        </w:numPr>
        <w:autoSpaceDE w:val="0"/>
        <w:autoSpaceDN w:val="0"/>
        <w:adjustRightInd w:val="0"/>
        <w:spacing w:after="7"/>
        <w:jc w:val="both"/>
        <w:rPr>
          <w:rFonts w:eastAsiaTheme="minorHAnsi" w:cs="Arial"/>
          <w:color w:val="000000"/>
          <w:szCs w:val="22"/>
          <w:highlight w:val="green"/>
        </w:rPr>
      </w:pPr>
      <w:r w:rsidRPr="00E94E42">
        <w:rPr>
          <w:rFonts w:eastAsiaTheme="minorHAnsi" w:cs="Arial"/>
          <w:color w:val="000000"/>
          <w:szCs w:val="22"/>
          <w:highlight w:val="green"/>
        </w:rPr>
        <w:t>Pro</w:t>
      </w:r>
      <w:r w:rsidR="00883CEB" w:rsidRPr="00E94E42">
        <w:rPr>
          <w:rFonts w:eastAsiaTheme="minorHAnsi" w:cs="Arial"/>
          <w:color w:val="000000"/>
          <w:szCs w:val="22"/>
          <w:highlight w:val="green"/>
        </w:rPr>
        <w:t>moting</w:t>
      </w:r>
      <w:r w:rsidR="003350D9" w:rsidRPr="00E94E42">
        <w:rPr>
          <w:rFonts w:eastAsiaTheme="minorHAnsi" w:cs="Arial"/>
          <w:color w:val="000000"/>
          <w:szCs w:val="22"/>
          <w:highlight w:val="green"/>
        </w:rPr>
        <w:t xml:space="preserve"> a code of conduct for behaviour</w:t>
      </w:r>
    </w:p>
    <w:p w14:paraId="06E2870E" w14:textId="54C390DB" w:rsidR="00DF0395" w:rsidRPr="00E94E42" w:rsidRDefault="00DF0395" w:rsidP="00DC3B62">
      <w:pPr>
        <w:pStyle w:val="ListParagraph"/>
        <w:numPr>
          <w:ilvl w:val="0"/>
          <w:numId w:val="15"/>
        </w:numPr>
        <w:autoSpaceDE w:val="0"/>
        <w:autoSpaceDN w:val="0"/>
        <w:adjustRightInd w:val="0"/>
        <w:spacing w:after="7"/>
        <w:jc w:val="both"/>
        <w:rPr>
          <w:rFonts w:eastAsiaTheme="minorHAnsi" w:cs="Arial"/>
          <w:color w:val="000000"/>
          <w:szCs w:val="22"/>
          <w:highlight w:val="green"/>
        </w:rPr>
      </w:pPr>
      <w:r w:rsidRPr="00E94E42">
        <w:rPr>
          <w:rFonts w:eastAsiaTheme="minorHAnsi" w:cs="Arial"/>
          <w:color w:val="000000"/>
          <w:szCs w:val="22"/>
          <w:highlight w:val="green"/>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being bullied</w:t>
      </w:r>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others who may be affected</w:t>
      </w:r>
    </w:p>
    <w:p w14:paraId="153133A3" w14:textId="343FAAD6" w:rsidR="004071C8"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our </w:t>
      </w:r>
      <w:r w:rsidR="00E430F1" w:rsidRPr="007A5AD6">
        <w:rPr>
          <w:rFonts w:cs="Arial"/>
          <w:szCs w:val="22"/>
        </w:rPr>
        <w:t>[</w:t>
      </w:r>
      <w:r w:rsidR="00CA3101" w:rsidRPr="00E94E42">
        <w:rPr>
          <w:rFonts w:cs="Arial"/>
          <w:szCs w:val="22"/>
          <w:highlight w:val="yellow"/>
        </w:rPr>
        <w:t>venue</w:t>
      </w:r>
      <w:r w:rsidR="00E430F1" w:rsidRPr="00E94E42">
        <w:rPr>
          <w:rFonts w:cs="Arial"/>
          <w:szCs w:val="22"/>
          <w:highlight w:val="yellow"/>
        </w:rPr>
        <w:t>/county</w:t>
      </w:r>
      <w:r w:rsidR="00E430F1" w:rsidRPr="007A5AD6">
        <w:rPr>
          <w:rFonts w:cs="Arial"/>
          <w:szCs w:val="22"/>
        </w:rPr>
        <w:t xml:space="preserve">]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62EC56C4"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 xml:space="preserve">to the </w:t>
      </w:r>
      <w:r w:rsidR="00E94E42">
        <w:rPr>
          <w:rFonts w:eastAsiaTheme="minorHAnsi" w:cs="Arial"/>
          <w:color w:val="000000"/>
          <w:szCs w:val="22"/>
        </w:rPr>
        <w:t>[</w:t>
      </w:r>
      <w:r w:rsidR="002F7857" w:rsidRPr="00E94E42">
        <w:rPr>
          <w:rFonts w:eastAsiaTheme="minorHAnsi" w:cs="Arial"/>
          <w:color w:val="000000"/>
          <w:szCs w:val="22"/>
          <w:highlight w:val="yellow"/>
        </w:rPr>
        <w:t>Welfare Officer/County Safeguarding Officer</w:t>
      </w:r>
      <w:r w:rsidR="00E94E42">
        <w:rPr>
          <w:rFonts w:eastAsiaTheme="minorHAnsi" w:cs="Arial"/>
          <w:color w:val="000000"/>
          <w:szCs w:val="22"/>
        </w:rPr>
        <w:t>]</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etc).</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available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even if you don’t agree with them</w:t>
      </w:r>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valued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contributions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see </w:t>
      </w:r>
    </w:p>
    <w:p w14:paraId="42952A9A" w14:textId="7BC9BC58" w:rsidR="004C4FD2" w:rsidRPr="00E94E42" w:rsidRDefault="003350D9" w:rsidP="00DC3B62">
      <w:pPr>
        <w:pStyle w:val="ListParagraph"/>
        <w:numPr>
          <w:ilvl w:val="0"/>
          <w:numId w:val="17"/>
        </w:numPr>
        <w:autoSpaceDE w:val="0"/>
        <w:autoSpaceDN w:val="0"/>
        <w:adjustRightInd w:val="0"/>
        <w:spacing w:after="9"/>
        <w:jc w:val="both"/>
        <w:rPr>
          <w:rFonts w:eastAsiaTheme="minorHAnsi" w:cs="Arial"/>
          <w:color w:val="000000"/>
          <w:szCs w:val="22"/>
          <w:highlight w:val="green"/>
        </w:rPr>
      </w:pPr>
      <w:r w:rsidRPr="00E94E42">
        <w:rPr>
          <w:rFonts w:eastAsiaTheme="minorHAnsi" w:cs="Arial"/>
          <w:color w:val="000000"/>
          <w:szCs w:val="22"/>
          <w:highlight w:val="green"/>
        </w:rPr>
        <w:t xml:space="preserve">Report incidents of bullying behaviour they see </w:t>
      </w:r>
      <w:r w:rsidR="009071C1" w:rsidRPr="00E94E42">
        <w:rPr>
          <w:rFonts w:eastAsiaTheme="minorHAnsi" w:cs="Arial"/>
          <w:color w:val="000000"/>
          <w:szCs w:val="22"/>
          <w:highlight w:val="green"/>
        </w:rPr>
        <w:t>or hear about</w:t>
      </w:r>
    </w:p>
    <w:p w14:paraId="06A06510" w14:textId="77777777" w:rsidR="00D8725C" w:rsidRPr="007A5AD6" w:rsidRDefault="00D8725C" w:rsidP="00225CD4">
      <w:pPr>
        <w:pStyle w:val="LTASub-heading1"/>
      </w:pPr>
      <w:r w:rsidRPr="007A5AD6">
        <w:t xml:space="preserve">Supporting children </w:t>
      </w:r>
    </w:p>
    <w:p w14:paraId="5251BEE6"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them </w:t>
      </w:r>
    </w:p>
    <w:p w14:paraId="25155E37" w14:textId="3DA33F11"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them </w:t>
      </w:r>
    </w:p>
    <w:p w14:paraId="3FCC2398" w14:textId="3AB73622"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will be acknowledged and addressed at the outset to enable children to speak out </w:t>
      </w:r>
    </w:p>
    <w:p w14:paraId="21A490B8" w14:textId="50C57E2A" w:rsidR="003350D9" w:rsidRPr="00E94E42" w:rsidRDefault="003350D9" w:rsidP="00DC3B62">
      <w:pPr>
        <w:pStyle w:val="ListParagraph"/>
        <w:numPr>
          <w:ilvl w:val="0"/>
          <w:numId w:val="17"/>
        </w:numPr>
        <w:autoSpaceDE w:val="0"/>
        <w:autoSpaceDN w:val="0"/>
        <w:adjustRightInd w:val="0"/>
        <w:spacing w:after="9"/>
        <w:jc w:val="both"/>
        <w:rPr>
          <w:rFonts w:eastAsiaTheme="minorHAnsi" w:cs="Arial"/>
          <w:color w:val="000000"/>
          <w:szCs w:val="22"/>
          <w:highlight w:val="green"/>
        </w:rPr>
      </w:pPr>
      <w:r w:rsidRPr="00E94E42">
        <w:rPr>
          <w:rFonts w:eastAsiaTheme="minorHAnsi" w:cs="Arial"/>
          <w:color w:val="000000"/>
          <w:szCs w:val="22"/>
          <w:highlight w:val="green"/>
        </w:rPr>
        <w:t xml:space="preserve">We’ll make sure children are aware of helpline numbers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seriously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involved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environment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relationships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fair </w:t>
      </w:r>
    </w:p>
    <w:p w14:paraId="01F2F876" w14:textId="77777777" w:rsidR="00D8725C" w:rsidRPr="007A5AD6" w:rsidRDefault="00D8725C" w:rsidP="00225CD4">
      <w:pPr>
        <w:pStyle w:val="LTASub-heading1"/>
      </w:pPr>
      <w:r w:rsidRPr="007A5AD6">
        <w:t xml:space="preserve">Support to the parents/carers </w:t>
      </w:r>
    </w:p>
    <w:p w14:paraId="5F23EF06" w14:textId="53FAE879" w:rsidR="00422AB0" w:rsidRPr="00E94E42" w:rsidRDefault="00422AB0" w:rsidP="00DC3B62">
      <w:pPr>
        <w:pStyle w:val="ListParagraph"/>
        <w:numPr>
          <w:ilvl w:val="0"/>
          <w:numId w:val="17"/>
        </w:numPr>
        <w:autoSpaceDE w:val="0"/>
        <w:autoSpaceDN w:val="0"/>
        <w:adjustRightInd w:val="0"/>
        <w:spacing w:after="7"/>
        <w:jc w:val="both"/>
        <w:rPr>
          <w:rFonts w:eastAsiaTheme="minorHAnsi" w:cs="Arial"/>
          <w:color w:val="000000"/>
          <w:szCs w:val="22"/>
          <w:highlight w:val="green"/>
        </w:rPr>
      </w:pPr>
      <w:r w:rsidRPr="00E94E42">
        <w:rPr>
          <w:rFonts w:eastAsiaTheme="minorHAnsi" w:cs="Arial"/>
          <w:color w:val="000000"/>
          <w:szCs w:val="22"/>
          <w:highlight w:val="green"/>
        </w:rPr>
        <w:t xml:space="preserve">Parents will be advised on the </w:t>
      </w:r>
      <w:r w:rsidR="0093292E" w:rsidRPr="00E94E42">
        <w:rPr>
          <w:rFonts w:eastAsiaTheme="minorHAnsi" w:cs="Arial"/>
          <w:color w:val="000000"/>
          <w:szCs w:val="22"/>
          <w:highlight w:val="green"/>
        </w:rPr>
        <w:t>anti-</w:t>
      </w:r>
      <w:r w:rsidRPr="00E94E42">
        <w:rPr>
          <w:rFonts w:eastAsiaTheme="minorHAnsi" w:cs="Arial"/>
          <w:color w:val="000000"/>
          <w:szCs w:val="22"/>
          <w:highlight w:val="green"/>
        </w:rPr>
        <w:t xml:space="preserve">bullying policy and practice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carers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available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lines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3A5F38EF" w:rsidR="00A71623" w:rsidRPr="007A5AD6" w:rsidRDefault="00A71623" w:rsidP="00DC3B62">
      <w:pPr>
        <w:tabs>
          <w:tab w:val="left" w:pos="1418"/>
        </w:tabs>
        <w:jc w:val="both"/>
        <w:rPr>
          <w:rFonts w:cs="Arial"/>
          <w:szCs w:val="22"/>
        </w:rPr>
      </w:pPr>
      <w:r w:rsidRPr="007A5AD6">
        <w:rPr>
          <w:rFonts w:cs="Arial"/>
          <w:szCs w:val="22"/>
        </w:rPr>
        <w:t xml:space="preserve">This policy should be read alongside our </w:t>
      </w:r>
      <w:r w:rsidRPr="00E94E42">
        <w:rPr>
          <w:rFonts w:cs="Arial"/>
          <w:szCs w:val="22"/>
          <w:highlight w:val="yellow"/>
        </w:rPr>
        <w:t>[</w:t>
      </w:r>
      <w:r w:rsidR="00CA3101" w:rsidRPr="00E94E42">
        <w:rPr>
          <w:rFonts w:cs="Arial"/>
          <w:szCs w:val="22"/>
          <w:highlight w:val="yellow"/>
        </w:rPr>
        <w:t>venue</w:t>
      </w:r>
      <w:r w:rsidRPr="00E94E42">
        <w:rPr>
          <w:rFonts w:cs="Arial"/>
          <w:szCs w:val="22"/>
          <w:highlight w:val="yellow"/>
        </w:rPr>
        <w:t>/county]</w:t>
      </w:r>
      <w:r w:rsidRPr="007A5AD6">
        <w:rPr>
          <w:rFonts w:cs="Arial"/>
          <w:szCs w:val="22"/>
        </w:rPr>
        <w:t xml:space="preserve"> policies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68FDC848"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77777777" w:rsidR="00AF1748" w:rsidRPr="00127741" w:rsidRDefault="00AF1748" w:rsidP="00AF1748">
      <w:pPr>
        <w:pStyle w:val="ListParagraph"/>
        <w:numPr>
          <w:ilvl w:val="0"/>
          <w:numId w:val="22"/>
        </w:numPr>
        <w:rPr>
          <w:rFonts w:cs="Arial"/>
          <w:szCs w:val="22"/>
        </w:rPr>
      </w:pPr>
      <w:r w:rsidRPr="00127741">
        <w:rPr>
          <w:rFonts w:cs="Arial"/>
          <w:szCs w:val="22"/>
        </w:rPr>
        <w:t>Use of changing rooms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Safeguarding at events, activities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r w:rsidRPr="007A5AD6">
        <w:rPr>
          <w:szCs w:val="22"/>
        </w:rPr>
        <w:t xml:space="preserve">Childline 0800 1111 / </w:t>
      </w:r>
      <w:hyperlink r:id="rId7" w:history="1">
        <w:r w:rsidRPr="007A5AD6">
          <w:rPr>
            <w:rStyle w:val="Hyperlink"/>
            <w:szCs w:val="22"/>
          </w:rPr>
          <w:t>www.childline.org.uk</w:t>
        </w:r>
      </w:hyperlink>
      <w:r w:rsidRPr="007A5AD6">
        <w:rPr>
          <w:szCs w:val="22"/>
        </w:rPr>
        <w:t xml:space="preserve"> </w:t>
      </w:r>
    </w:p>
    <w:p w14:paraId="223F69DA" w14:textId="77777777" w:rsidR="00D8725C" w:rsidRPr="007A5AD6" w:rsidRDefault="00D8725C" w:rsidP="00DC3B62">
      <w:pPr>
        <w:jc w:val="both"/>
        <w:rPr>
          <w:szCs w:val="22"/>
        </w:rPr>
      </w:pPr>
      <w:r w:rsidRPr="007A5AD6">
        <w:rPr>
          <w:szCs w:val="22"/>
        </w:rPr>
        <w:t xml:space="preserve">Kidscape </w:t>
      </w:r>
      <w:hyperlink r:id="rId8" w:history="1">
        <w:r w:rsidRPr="007A5AD6">
          <w:rPr>
            <w:rStyle w:val="Hyperlink"/>
            <w:szCs w:val="22"/>
          </w:rPr>
          <w:t>www.kidscape.org.uk</w:t>
        </w:r>
      </w:hyperlink>
    </w:p>
    <w:p w14:paraId="4598C47B" w14:textId="77777777" w:rsidR="00D8725C" w:rsidRPr="007A5AD6" w:rsidRDefault="00D8725C" w:rsidP="00DC3B62">
      <w:pPr>
        <w:tabs>
          <w:tab w:val="left" w:pos="1418"/>
        </w:tabs>
        <w:jc w:val="both"/>
        <w:rPr>
          <w:rFonts w:cs="Arial"/>
          <w:szCs w:val="22"/>
        </w:rPr>
      </w:pPr>
    </w:p>
    <w:p w14:paraId="10B66AD8" w14:textId="77777777" w:rsidR="00D8725C" w:rsidRPr="007A5AD6" w:rsidRDefault="00D8725C" w:rsidP="00DC3B62">
      <w:pPr>
        <w:tabs>
          <w:tab w:val="left" w:pos="1418"/>
        </w:tabs>
        <w:jc w:val="both"/>
        <w:rPr>
          <w:rFonts w:cs="Arial"/>
          <w:szCs w:val="22"/>
        </w:rPr>
      </w:pPr>
    </w:p>
    <w:p w14:paraId="412D90DF" w14:textId="17AF240A" w:rsidR="00537270" w:rsidRPr="007A5AD6" w:rsidRDefault="00537270" w:rsidP="00DC3B62">
      <w:pPr>
        <w:tabs>
          <w:tab w:val="left" w:pos="1418"/>
        </w:tabs>
        <w:jc w:val="both"/>
        <w:rPr>
          <w:rFonts w:cs="Arial"/>
          <w:szCs w:val="22"/>
        </w:rPr>
      </w:pPr>
      <w:r w:rsidRPr="007A5AD6">
        <w:rPr>
          <w:rFonts w:cs="Arial"/>
          <w:szCs w:val="22"/>
        </w:rPr>
        <w:t xml:space="preserve">This policy is reviewed every </w:t>
      </w:r>
      <w:r w:rsidR="009071C1" w:rsidRPr="007A5AD6">
        <w:rPr>
          <w:rFonts w:cs="Arial"/>
          <w:szCs w:val="22"/>
        </w:rPr>
        <w:t xml:space="preserve">three </w:t>
      </w:r>
      <w:r w:rsidRPr="007A5AD6">
        <w:rPr>
          <w:rFonts w:cs="Arial"/>
          <w:szCs w:val="22"/>
        </w:rPr>
        <w:t>years (or earlier if there is a change in national legislation).</w:t>
      </w:r>
    </w:p>
    <w:p w14:paraId="0C1BA1E4" w14:textId="77777777" w:rsidR="00537270" w:rsidRPr="007A5AD6" w:rsidRDefault="00537270" w:rsidP="00DC3B62">
      <w:pPr>
        <w:tabs>
          <w:tab w:val="left" w:pos="1418"/>
        </w:tabs>
        <w:jc w:val="both"/>
        <w:rPr>
          <w:rFonts w:cs="Arial"/>
          <w:szCs w:val="22"/>
        </w:rPr>
      </w:pPr>
    </w:p>
    <w:p w14:paraId="1B1E6A5E" w14:textId="77777777" w:rsidR="00B650DE" w:rsidRPr="007A5AD6" w:rsidRDefault="00B650DE" w:rsidP="00DC3B62">
      <w:pPr>
        <w:tabs>
          <w:tab w:val="left" w:pos="1418"/>
        </w:tabs>
        <w:jc w:val="both"/>
        <w:rPr>
          <w:rFonts w:cs="Arial"/>
          <w:szCs w:val="22"/>
        </w:rPr>
      </w:pPr>
    </w:p>
    <w:p w14:paraId="78E35703" w14:textId="77777777" w:rsidR="00537270" w:rsidRPr="00E94E42" w:rsidRDefault="00537270" w:rsidP="00DC3B62">
      <w:pPr>
        <w:tabs>
          <w:tab w:val="left" w:pos="1418"/>
        </w:tabs>
        <w:jc w:val="both"/>
        <w:rPr>
          <w:rFonts w:cs="Arial"/>
          <w:szCs w:val="22"/>
        </w:rPr>
      </w:pPr>
      <w:r w:rsidRPr="00E94E42">
        <w:rPr>
          <w:rFonts w:cs="Arial"/>
          <w:szCs w:val="22"/>
        </w:rPr>
        <w:lastRenderedPageBreak/>
        <w:t xml:space="preserve">Chairperson </w:t>
      </w:r>
      <w:r w:rsidRPr="00E94E42">
        <w:rPr>
          <w:rFonts w:cs="Arial"/>
          <w:szCs w:val="22"/>
          <w:highlight w:val="yellow"/>
        </w:rPr>
        <w:t>[insert name]</w:t>
      </w:r>
      <w:r w:rsidRPr="00E94E42">
        <w:rPr>
          <w:rFonts w:cs="Arial"/>
          <w:szCs w:val="22"/>
        </w:rPr>
        <w:t>:</w:t>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r>
      <w:r w:rsidRPr="00E94E42">
        <w:rPr>
          <w:rFonts w:cs="Arial"/>
          <w:szCs w:val="22"/>
        </w:rPr>
        <w:tab/>
        <w:t>Date:</w:t>
      </w:r>
    </w:p>
    <w:p w14:paraId="448DF724" w14:textId="77777777" w:rsidR="00537270" w:rsidRPr="00E94E42" w:rsidRDefault="00537270" w:rsidP="00DC3B62">
      <w:pPr>
        <w:tabs>
          <w:tab w:val="left" w:pos="1418"/>
        </w:tabs>
        <w:jc w:val="both"/>
        <w:rPr>
          <w:rFonts w:cs="Arial"/>
          <w:szCs w:val="22"/>
        </w:rPr>
      </w:pPr>
    </w:p>
    <w:p w14:paraId="154EED08" w14:textId="77777777" w:rsidR="00537270" w:rsidRPr="00E94E42" w:rsidRDefault="00537270" w:rsidP="00DC3B62">
      <w:pPr>
        <w:pStyle w:val="Default"/>
        <w:tabs>
          <w:tab w:val="left" w:pos="1418"/>
        </w:tabs>
        <w:jc w:val="both"/>
        <w:rPr>
          <w:rFonts w:ascii="Arial" w:hAnsi="Arial" w:cs="Arial"/>
          <w:sz w:val="22"/>
          <w:szCs w:val="22"/>
        </w:rPr>
      </w:pPr>
      <w:r w:rsidRPr="00E94E42">
        <w:rPr>
          <w:rFonts w:ascii="Arial" w:hAnsi="Arial" w:cs="Arial"/>
          <w:bCs/>
          <w:sz w:val="22"/>
          <w:szCs w:val="22"/>
        </w:rPr>
        <w:t>Welfare Officer / County Safeguarding Officer</w:t>
      </w:r>
      <w:r w:rsidRPr="00E94E42">
        <w:rPr>
          <w:rFonts w:ascii="Arial" w:hAnsi="Arial" w:cs="Arial"/>
          <w:b/>
          <w:bCs/>
          <w:sz w:val="22"/>
          <w:szCs w:val="22"/>
        </w:rPr>
        <w:t xml:space="preserve"> </w:t>
      </w:r>
      <w:r w:rsidRPr="00E94E42">
        <w:rPr>
          <w:rFonts w:ascii="Arial" w:hAnsi="Arial" w:cs="Arial"/>
          <w:sz w:val="22"/>
          <w:szCs w:val="22"/>
          <w:highlight w:val="yellow"/>
        </w:rPr>
        <w:t>[insert name]</w:t>
      </w:r>
      <w:r w:rsidRPr="00E94E42">
        <w:rPr>
          <w:rFonts w:ascii="Arial" w:hAnsi="Arial" w:cs="Arial"/>
          <w:sz w:val="22"/>
          <w:szCs w:val="22"/>
        </w:rPr>
        <w:t xml:space="preserve">: </w:t>
      </w:r>
      <w:r w:rsidRPr="00E94E42">
        <w:rPr>
          <w:rFonts w:ascii="Arial" w:hAnsi="Arial" w:cs="Arial"/>
          <w:sz w:val="22"/>
          <w:szCs w:val="22"/>
        </w:rPr>
        <w:tab/>
      </w:r>
      <w:r w:rsidRPr="00E94E42">
        <w:rPr>
          <w:rFonts w:ascii="Arial" w:hAnsi="Arial" w:cs="Arial"/>
          <w:sz w:val="22"/>
          <w:szCs w:val="22"/>
        </w:rPr>
        <w:tab/>
        <w:t>Date:</w:t>
      </w:r>
    </w:p>
    <w:sectPr w:rsidR="00537270" w:rsidRPr="00E94E42" w:rsidSect="00C20362">
      <w:headerReference w:type="default" r:id="rId9"/>
      <w:footerReference w:type="default" r:id="rId10"/>
      <w:footerReference w:type="first" r:id="rId11"/>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15AB" w14:textId="77777777" w:rsidR="007422B3" w:rsidRDefault="007422B3">
      <w:r>
        <w:separator/>
      </w:r>
    </w:p>
  </w:endnote>
  <w:endnote w:type="continuationSeparator" w:id="0">
    <w:p w14:paraId="2C950B85" w14:textId="77777777" w:rsidR="007422B3" w:rsidRDefault="0074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shd w:val="clear" w:color="auto" w:fill="auto"/>
        </w:tcPr>
        <w:p w14:paraId="6C6D0F0B" w14:textId="716BDD2B" w:rsidR="00867D2A" w:rsidRPr="00867D2A" w:rsidRDefault="0093292E"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sidR="00C20362">
            <w:rPr>
              <w:color w:val="185292"/>
            </w:rPr>
            <w:t>Version 1.1 January 2023</w:t>
          </w:r>
        </w:p>
      </w:tc>
    </w:tr>
  </w:tbl>
  <w:p w14:paraId="7248B0A6" w14:textId="782D75ED" w:rsidR="00867D2A" w:rsidRDefault="00C20362" w:rsidP="00867D2A">
    <w:pPr>
      <w:pStyle w:val="Footer"/>
      <w:ind w:left="-1134"/>
    </w:pPr>
    <w:r>
      <w:rPr>
        <w:noProof/>
        <w:lang w:eastAsia="en-GB"/>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8893" w14:textId="77777777" w:rsidR="00721A88" w:rsidRDefault="00867D2A">
    <w:pPr>
      <w:pStyle w:val="Footer"/>
    </w:pPr>
    <w:r>
      <w:rPr>
        <w:noProof/>
        <w:lang w:eastAsia="en-GB"/>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7FAE" w14:textId="77777777" w:rsidR="007422B3" w:rsidRDefault="007422B3">
      <w:r>
        <w:separator/>
      </w:r>
    </w:p>
  </w:footnote>
  <w:footnote w:type="continuationSeparator" w:id="0">
    <w:p w14:paraId="32DEC536" w14:textId="77777777" w:rsidR="007422B3" w:rsidRDefault="0074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4215">
    <w:abstractNumId w:val="6"/>
  </w:num>
  <w:num w:numId="2" w16cid:durableId="1323582944">
    <w:abstractNumId w:val="15"/>
  </w:num>
  <w:num w:numId="3" w16cid:durableId="1340230634">
    <w:abstractNumId w:val="20"/>
  </w:num>
  <w:num w:numId="4" w16cid:durableId="752513910">
    <w:abstractNumId w:val="11"/>
  </w:num>
  <w:num w:numId="5" w16cid:durableId="492334819">
    <w:abstractNumId w:val="19"/>
  </w:num>
  <w:num w:numId="6" w16cid:durableId="1861700046">
    <w:abstractNumId w:val="5"/>
  </w:num>
  <w:num w:numId="7" w16cid:durableId="1304700719">
    <w:abstractNumId w:val="10"/>
  </w:num>
  <w:num w:numId="8" w16cid:durableId="405735686">
    <w:abstractNumId w:val="16"/>
  </w:num>
  <w:num w:numId="9" w16cid:durableId="1845782825">
    <w:abstractNumId w:val="0"/>
  </w:num>
  <w:num w:numId="10" w16cid:durableId="336811599">
    <w:abstractNumId w:val="4"/>
  </w:num>
  <w:num w:numId="11" w16cid:durableId="502622211">
    <w:abstractNumId w:val="13"/>
  </w:num>
  <w:num w:numId="12" w16cid:durableId="1487822255">
    <w:abstractNumId w:val="12"/>
  </w:num>
  <w:num w:numId="13" w16cid:durableId="2121799490">
    <w:abstractNumId w:val="8"/>
  </w:num>
  <w:num w:numId="14" w16cid:durableId="140655109">
    <w:abstractNumId w:val="14"/>
  </w:num>
  <w:num w:numId="15" w16cid:durableId="1424912828">
    <w:abstractNumId w:val="9"/>
  </w:num>
  <w:num w:numId="16" w16cid:durableId="1883057207">
    <w:abstractNumId w:val="2"/>
  </w:num>
  <w:num w:numId="17" w16cid:durableId="1866868872">
    <w:abstractNumId w:val="7"/>
  </w:num>
  <w:num w:numId="18" w16cid:durableId="919368142">
    <w:abstractNumId w:val="21"/>
  </w:num>
  <w:num w:numId="19" w16cid:durableId="1539466820">
    <w:abstractNumId w:val="1"/>
  </w:num>
  <w:num w:numId="20" w16cid:durableId="1836189944">
    <w:abstractNumId w:val="3"/>
  </w:num>
  <w:num w:numId="21" w16cid:durableId="1926960870">
    <w:abstractNumId w:val="18"/>
  </w:num>
  <w:num w:numId="22" w16cid:durableId="180758068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512B2"/>
    <w:rsid w:val="000610E5"/>
    <w:rsid w:val="00061673"/>
    <w:rsid w:val="0009384D"/>
    <w:rsid w:val="000D1C03"/>
    <w:rsid w:val="00103278"/>
    <w:rsid w:val="00115132"/>
    <w:rsid w:val="00166080"/>
    <w:rsid w:val="001732F1"/>
    <w:rsid w:val="00186712"/>
    <w:rsid w:val="00224C3A"/>
    <w:rsid w:val="00225CD4"/>
    <w:rsid w:val="0028551C"/>
    <w:rsid w:val="002C6088"/>
    <w:rsid w:val="002F7857"/>
    <w:rsid w:val="003350D9"/>
    <w:rsid w:val="003950F2"/>
    <w:rsid w:val="003B352C"/>
    <w:rsid w:val="003E2EF3"/>
    <w:rsid w:val="003F34DD"/>
    <w:rsid w:val="004071C8"/>
    <w:rsid w:val="00422AB0"/>
    <w:rsid w:val="004247C3"/>
    <w:rsid w:val="00475DCA"/>
    <w:rsid w:val="00480727"/>
    <w:rsid w:val="00486F5F"/>
    <w:rsid w:val="004C4FD2"/>
    <w:rsid w:val="004D46A7"/>
    <w:rsid w:val="004E08B4"/>
    <w:rsid w:val="0052126E"/>
    <w:rsid w:val="00537270"/>
    <w:rsid w:val="00602751"/>
    <w:rsid w:val="006767B0"/>
    <w:rsid w:val="00692C43"/>
    <w:rsid w:val="006A667C"/>
    <w:rsid w:val="006E1A59"/>
    <w:rsid w:val="006F52E4"/>
    <w:rsid w:val="00721A88"/>
    <w:rsid w:val="007318C9"/>
    <w:rsid w:val="0073384A"/>
    <w:rsid w:val="007422B3"/>
    <w:rsid w:val="00767443"/>
    <w:rsid w:val="00790639"/>
    <w:rsid w:val="007A5AD6"/>
    <w:rsid w:val="007D30CD"/>
    <w:rsid w:val="007E661A"/>
    <w:rsid w:val="00812D4E"/>
    <w:rsid w:val="00831BFF"/>
    <w:rsid w:val="00867D2A"/>
    <w:rsid w:val="00883CEB"/>
    <w:rsid w:val="008A184A"/>
    <w:rsid w:val="008A7710"/>
    <w:rsid w:val="008C1811"/>
    <w:rsid w:val="00902724"/>
    <w:rsid w:val="009071C1"/>
    <w:rsid w:val="0093292E"/>
    <w:rsid w:val="00940ED4"/>
    <w:rsid w:val="009464D8"/>
    <w:rsid w:val="0095789C"/>
    <w:rsid w:val="009B4D02"/>
    <w:rsid w:val="009D3C06"/>
    <w:rsid w:val="009D7AA4"/>
    <w:rsid w:val="009E463A"/>
    <w:rsid w:val="00A11065"/>
    <w:rsid w:val="00A2234F"/>
    <w:rsid w:val="00A47CF7"/>
    <w:rsid w:val="00A67B33"/>
    <w:rsid w:val="00A71623"/>
    <w:rsid w:val="00A81CA4"/>
    <w:rsid w:val="00A82DE1"/>
    <w:rsid w:val="00AA7905"/>
    <w:rsid w:val="00AC13ED"/>
    <w:rsid w:val="00AF1748"/>
    <w:rsid w:val="00B0633A"/>
    <w:rsid w:val="00B07BF9"/>
    <w:rsid w:val="00B3426F"/>
    <w:rsid w:val="00B405E3"/>
    <w:rsid w:val="00B650DE"/>
    <w:rsid w:val="00B82C2F"/>
    <w:rsid w:val="00B85D1C"/>
    <w:rsid w:val="00BB53BF"/>
    <w:rsid w:val="00BB5A2B"/>
    <w:rsid w:val="00BC09B8"/>
    <w:rsid w:val="00BE7486"/>
    <w:rsid w:val="00C07D86"/>
    <w:rsid w:val="00C20362"/>
    <w:rsid w:val="00C20C8B"/>
    <w:rsid w:val="00C75D4D"/>
    <w:rsid w:val="00C943B7"/>
    <w:rsid w:val="00CA3101"/>
    <w:rsid w:val="00CB15F8"/>
    <w:rsid w:val="00CB70B0"/>
    <w:rsid w:val="00CE3632"/>
    <w:rsid w:val="00CE599F"/>
    <w:rsid w:val="00CF1556"/>
    <w:rsid w:val="00CF4A69"/>
    <w:rsid w:val="00CF576A"/>
    <w:rsid w:val="00D06D4F"/>
    <w:rsid w:val="00D82488"/>
    <w:rsid w:val="00D84F7E"/>
    <w:rsid w:val="00D8725C"/>
    <w:rsid w:val="00DA6A2A"/>
    <w:rsid w:val="00DB3C54"/>
    <w:rsid w:val="00DC16FC"/>
    <w:rsid w:val="00DC3B62"/>
    <w:rsid w:val="00DC7B01"/>
    <w:rsid w:val="00DE680B"/>
    <w:rsid w:val="00DF0395"/>
    <w:rsid w:val="00E00D88"/>
    <w:rsid w:val="00E20DFD"/>
    <w:rsid w:val="00E24598"/>
    <w:rsid w:val="00E430F1"/>
    <w:rsid w:val="00E65DDC"/>
    <w:rsid w:val="00E94E42"/>
    <w:rsid w:val="00EA1C9F"/>
    <w:rsid w:val="00ED2973"/>
    <w:rsid w:val="00EE7A4B"/>
    <w:rsid w:val="00F055ED"/>
    <w:rsid w:val="00F148D5"/>
    <w:rsid w:val="00F509A7"/>
    <w:rsid w:val="00F75935"/>
    <w:rsid w:val="00F91BB0"/>
    <w:rsid w:val="00FD4A15"/>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cap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ldlin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860</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Mathew Lea</cp:lastModifiedBy>
  <cp:revision>20</cp:revision>
  <cp:lastPrinted>1901-01-01T00:00:00Z</cp:lastPrinted>
  <dcterms:created xsi:type="dcterms:W3CDTF">2022-10-21T12:15:00Z</dcterms:created>
  <dcterms:modified xsi:type="dcterms:W3CDTF">2023-04-18T13:15:00Z</dcterms:modified>
</cp:coreProperties>
</file>